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2" w:rsidRDefault="00615292" w:rsidP="00615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EDF" w:rsidRPr="00E9566F" w:rsidRDefault="00DB6EDF" w:rsidP="00615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DB6EDF">
        <w:rPr>
          <w:rFonts w:ascii="Times New Roman" w:hAnsi="Times New Roman" w:cs="Times New Roman"/>
          <w:b/>
          <w:sz w:val="28"/>
          <w:szCs w:val="28"/>
        </w:rPr>
        <w:t xml:space="preserve"> треба знати </w:t>
      </w:r>
      <w:proofErr w:type="spellStart"/>
      <w:r w:rsidRPr="00DB6EDF">
        <w:rPr>
          <w:rFonts w:ascii="Times New Roman" w:hAnsi="Times New Roman" w:cs="Times New Roman"/>
          <w:b/>
          <w:sz w:val="28"/>
          <w:szCs w:val="28"/>
        </w:rPr>
        <w:t>учаснику</w:t>
      </w:r>
      <w:proofErr w:type="spellEnd"/>
      <w:r w:rsidRPr="00DB6EDF">
        <w:rPr>
          <w:rFonts w:ascii="Times New Roman" w:hAnsi="Times New Roman" w:cs="Times New Roman"/>
          <w:b/>
          <w:sz w:val="28"/>
          <w:szCs w:val="28"/>
        </w:rPr>
        <w:t xml:space="preserve"> ЗНО-2020</w:t>
      </w:r>
    </w:p>
    <w:p w:rsidR="00DB6EDF" w:rsidRDefault="00DB6EDF" w:rsidP="00615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66F">
        <w:rPr>
          <w:rFonts w:ascii="Times New Roman" w:hAnsi="Times New Roman" w:cs="Times New Roman"/>
          <w:b/>
          <w:sz w:val="28"/>
          <w:szCs w:val="28"/>
          <w:lang w:val="uk-UA"/>
        </w:rPr>
        <w:t>Хто складає</w:t>
      </w:r>
      <w:r w:rsidRPr="00DB6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66F">
        <w:rPr>
          <w:rFonts w:ascii="Times New Roman" w:hAnsi="Times New Roman" w:cs="Times New Roman"/>
          <w:b/>
          <w:sz w:val="28"/>
          <w:szCs w:val="28"/>
          <w:lang w:val="uk-UA"/>
        </w:rPr>
        <w:t>ЗНО-2020?</w:t>
      </w:r>
    </w:p>
    <w:p w:rsidR="00615292" w:rsidRPr="00615292" w:rsidRDefault="00615292" w:rsidP="00615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>Учні, слухачі, слухачі, студенти закладів загальної середньої, професійної, професійно-технічної, вищої освіти, які в 2020 році завершують здобуття повної загальної середньої освіти складають державну підсумкову атестацію у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з трьох предметів: українська мова і література (українська мова), математика або історія України (період ХХ – початок ХХІ століття), один з навчальних предметів (за вибором здобувача освіти): біологія, географія, фізика, хімія, іноземні мови.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студентів ЗВО, які скористалися правом повторного складання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у формі ДПА.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роки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</w:rPr>
        <w:t>ЗНО-2020.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тести не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6EDF">
        <w:rPr>
          <w:rFonts w:ascii="Times New Roman" w:hAnsi="Times New Roman" w:cs="Times New Roman"/>
          <w:sz w:val="28"/>
          <w:szCs w:val="28"/>
        </w:rPr>
        <w:t>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</w:rPr>
        <w:t>ЗНО?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03 лютого до 24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року. Для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паспортний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6EDF">
        <w:rPr>
          <w:rFonts w:ascii="Times New Roman" w:hAnsi="Times New Roman" w:cs="Times New Roman"/>
          <w:sz w:val="28"/>
          <w:szCs w:val="28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відбуде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травні-червні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6EDF">
        <w:rPr>
          <w:rFonts w:ascii="Times New Roman" w:hAnsi="Times New Roman" w:cs="Times New Roman"/>
          <w:sz w:val="28"/>
          <w:szCs w:val="28"/>
        </w:rPr>
        <w:t xml:space="preserve"> математика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</w:rPr>
        <w:t>21.05.2020</w:t>
      </w:r>
      <w:r w:rsidRPr="00DB6EDF">
        <w:rPr>
          <w:rFonts w:ascii="Times New Roman" w:hAnsi="Times New Roman" w:cs="Times New Roman"/>
          <w:sz w:val="28"/>
          <w:szCs w:val="28"/>
        </w:rPr>
        <w:tab/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04.06.2020</w:t>
      </w:r>
    </w:p>
    <w:p w:rsid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26.05.2020</w:t>
      </w:r>
    </w:p>
    <w:p w:rsidR="00DB6EDF" w:rsidRPr="00615292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92">
        <w:rPr>
          <w:rFonts w:ascii="Times New Roman" w:hAnsi="Times New Roman" w:cs="Times New Roman"/>
          <w:sz w:val="28"/>
          <w:szCs w:val="28"/>
          <w:lang w:val="uk-UA"/>
        </w:rPr>
        <w:t>· біологія 09.06.2020</w:t>
      </w:r>
    </w:p>
    <w:p w:rsid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92">
        <w:rPr>
          <w:rFonts w:ascii="Times New Roman" w:hAnsi="Times New Roman" w:cs="Times New Roman"/>
          <w:sz w:val="28"/>
          <w:szCs w:val="28"/>
          <w:lang w:val="uk-UA"/>
        </w:rPr>
        <w:t>· фізика 28.05.2020</w:t>
      </w:r>
      <w:r w:rsidRPr="006152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>· географія 11.06.2020</w:t>
      </w:r>
    </w:p>
    <w:p w:rsid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 xml:space="preserve">· іспанська, німецька, французька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01.06.2020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>· хімія 15.06.2020</w:t>
      </w:r>
    </w:p>
    <w:p w:rsidR="00DB6EDF" w:rsidRPr="00615292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92">
        <w:rPr>
          <w:rFonts w:ascii="Times New Roman" w:hAnsi="Times New Roman" w:cs="Times New Roman"/>
          <w:sz w:val="28"/>
          <w:szCs w:val="28"/>
          <w:lang w:val="uk-UA"/>
        </w:rPr>
        <w:t>· англійська мова 02.06.2020</w:t>
      </w:r>
      <w:r w:rsidRPr="006152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92">
        <w:rPr>
          <w:rFonts w:ascii="Times New Roman" w:hAnsi="Times New Roman" w:cs="Times New Roman"/>
          <w:sz w:val="28"/>
          <w:szCs w:val="28"/>
          <w:lang w:val="uk-UA"/>
        </w:rPr>
        <w:t>Цифрові платформи щодо інформації проЗНО-2020:</w:t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· Сайт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http://testportal.gov.ua/</w:t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· Сайт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РЦОЯО https://zno-kharkiv.org.ua/</w:t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Акаунти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РЦОЯО в </w:t>
      </w:r>
      <w:proofErr w:type="spellStart"/>
      <w:proofErr w:type="gramStart"/>
      <w:r w:rsidRPr="00DB6E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>.</w:t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>· Т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elegram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t>-канал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РЦОЯО «ЗНО2020» (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>2020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kh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>) – це швидке та безкоштовне отримання інформації, актуальна хронологічна стрічка, достовірні новини проЗНО-2020, незалежне тестування педагогів, інші освітні оцінювання тощо.</w:t>
      </w:r>
    </w:p>
    <w:p w:rsidR="00DB6EDF" w:rsidRPr="00DB6EDF" w:rsidRDefault="00DB6EDF" w:rsidP="0061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 xml:space="preserve">· Офіційний безкоштовний мобільний «Харківський РЦОЯО» (завантажити 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B6ED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взято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сайту http://moskovskiy-ruo.edu.kh.ua/novini/id/6640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 xml:space="preserve">Графік проведення зовнішнього незалежного оцінювання визначається згідно з затвердженим наказом Міністерства освіти і науки України від 09 липня 2019 року № 947 календарним планом проведення зовнішнього </w:t>
      </w:r>
      <w:r w:rsidRPr="00DB6ED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незалежного оцінювання навчальних досягнень осіб, які виявили бажання вступати до закладів вищої освіти у 2020 році.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 xml:space="preserve">У 2020 році зовнішнє незалежне оцінювання розпочнеться 21 травня з математики, також у травні випускники шкіл складуть тести з української мови й літератури та фізики. </w:t>
      </w:r>
      <w:r w:rsidRPr="00DB6EDF">
        <w:rPr>
          <w:rFonts w:ascii="Times New Roman" w:hAnsi="Times New Roman" w:cs="Times New Roman"/>
          <w:sz w:val="28"/>
          <w:szCs w:val="28"/>
        </w:rPr>
        <w:t xml:space="preserve">ЗНО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6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>ідбудеться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по 15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наказу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незалежному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03 лютого до 24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року.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6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ЗНО до 17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</w:rPr>
        <w:t xml:space="preserve">До 30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запрошення-перепустки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, де буде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6E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тестувань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>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EDF">
        <w:rPr>
          <w:rFonts w:ascii="Times New Roman" w:hAnsi="Times New Roman" w:cs="Times New Roman"/>
          <w:sz w:val="28"/>
          <w:szCs w:val="28"/>
          <w:lang w:val="uk-UA"/>
        </w:rPr>
        <w:t>Оголошення результатів учасників зовнішнього тестування з математики та фізики відбудеться не пізніше 12 червня 2020 року; оголошення результатів з української мови та літератури, іноземних мов та історії України – не пізніше 20 червня 2020 року; оголошення результатів з біології, географії та хімії – не пізніше 24 червня 2020 року.</w:t>
      </w:r>
    </w:p>
    <w:p w:rsidR="00DB6EDF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апеляційних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6EDF">
        <w:rPr>
          <w:rFonts w:ascii="Times New Roman" w:hAnsi="Times New Roman" w:cs="Times New Roman"/>
          <w:sz w:val="28"/>
          <w:szCs w:val="28"/>
        </w:rPr>
        <w:t>.</w:t>
      </w:r>
    </w:p>
    <w:p w:rsidR="00DB1E1E" w:rsidRPr="00DB6EDF" w:rsidRDefault="00DB6EDF" w:rsidP="0061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ЗНО для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DB6E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B6ED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до 17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року.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B6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EDF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DB6EDF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B6EDF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sectPr w:rsidR="00DB1E1E" w:rsidRPr="00DB6EDF" w:rsidSect="00DB6E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EDF"/>
    <w:rsid w:val="005C47D5"/>
    <w:rsid w:val="00615292"/>
    <w:rsid w:val="00A82D49"/>
    <w:rsid w:val="00DB1E1E"/>
    <w:rsid w:val="00DB6EDF"/>
    <w:rsid w:val="00E9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2020-02-03T10:50:00Z</dcterms:created>
  <dcterms:modified xsi:type="dcterms:W3CDTF">2020-02-03T12:12:00Z</dcterms:modified>
</cp:coreProperties>
</file>